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307F0A" w:rsidRDefault="0075417A" w:rsidP="00307F0A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36" w:rsidRPr="00307F0A">
        <w:rPr>
          <w:b/>
          <w:sz w:val="24"/>
          <w:lang w:val="ba-RU"/>
        </w:rPr>
        <w:t>Б</w:t>
      </w:r>
      <w:r w:rsidR="00A83836" w:rsidRPr="00307F0A">
        <w:rPr>
          <w:b/>
          <w:sz w:val="24"/>
        </w:rPr>
        <w:t>АШ</w:t>
      </w:r>
      <w:r w:rsidR="00D16EE2">
        <w:rPr>
          <w:b/>
          <w:sz w:val="24"/>
        </w:rPr>
        <w:t>К</w:t>
      </w:r>
      <w:r w:rsidR="00A83836" w:rsidRPr="00307F0A">
        <w:rPr>
          <w:b/>
          <w:sz w:val="24"/>
          <w:lang w:val="ba-RU"/>
        </w:rPr>
        <w:t>О</w:t>
      </w:r>
      <w:r w:rsidR="00A83836" w:rsidRPr="00307F0A">
        <w:rPr>
          <w:b/>
          <w:sz w:val="24"/>
        </w:rPr>
        <w:t>РТОСТАН РЕСПУБЛИКА</w:t>
      </w:r>
      <w:r w:rsidR="00A83836" w:rsidRPr="00307F0A">
        <w:rPr>
          <w:b/>
          <w:sz w:val="24"/>
          <w:lang w:val="ba-RU"/>
        </w:rPr>
        <w:t>Һ</w:t>
      </w:r>
      <w:r w:rsidR="00A83836" w:rsidRPr="00307F0A">
        <w:rPr>
          <w:b/>
          <w:sz w:val="24"/>
        </w:rPr>
        <w:t>Ы</w:t>
      </w:r>
    </w:p>
    <w:p w:rsidR="00A83836" w:rsidRPr="004852B1" w:rsidRDefault="00A83836" w:rsidP="0076548E">
      <w:pPr>
        <w:ind w:right="-1"/>
        <w:jc w:val="center"/>
        <w:rPr>
          <w:b/>
          <w:sz w:val="24"/>
        </w:rPr>
      </w:pPr>
      <w:r w:rsidRPr="004852B1">
        <w:rPr>
          <w:b/>
          <w:sz w:val="24"/>
        </w:rPr>
        <w:t>ЕЙ</w:t>
      </w:r>
      <w:r w:rsidRPr="004852B1">
        <w:rPr>
          <w:b/>
          <w:sz w:val="24"/>
          <w:lang w:val="ba-RU"/>
        </w:rPr>
        <w:t>Ә</w:t>
      </w:r>
      <w:r w:rsidRPr="004852B1">
        <w:rPr>
          <w:b/>
          <w:sz w:val="24"/>
        </w:rPr>
        <w:t>НСУРА РАЙОНЫ</w:t>
      </w:r>
    </w:p>
    <w:p w:rsidR="00A83836" w:rsidRPr="00745F36" w:rsidRDefault="00A83836" w:rsidP="0076548E">
      <w:pPr>
        <w:ind w:right="-1"/>
        <w:jc w:val="center"/>
        <w:rPr>
          <w:b/>
          <w:sz w:val="24"/>
          <w:lang w:val="ba-RU"/>
        </w:rPr>
      </w:pPr>
      <w:r w:rsidRPr="004852B1">
        <w:rPr>
          <w:b/>
          <w:sz w:val="24"/>
        </w:rPr>
        <w:t>МУНИЦИПАЛЬ РАЙОН</w:t>
      </w:r>
      <w:r w:rsidR="00745F36">
        <w:rPr>
          <w:b/>
          <w:sz w:val="24"/>
          <w:lang w:val="ba-RU"/>
        </w:rPr>
        <w:t>ЫНЫҢ</w:t>
      </w:r>
    </w:p>
    <w:p w:rsidR="00745F36" w:rsidRDefault="00D16EE2" w:rsidP="0076548E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</w:rPr>
        <w:t>К</w:t>
      </w:r>
      <w:r w:rsidR="00C83C24">
        <w:rPr>
          <w:b/>
          <w:sz w:val="24"/>
          <w:lang w:val="ba-RU"/>
        </w:rPr>
        <w:t>А</w:t>
      </w:r>
      <w:r>
        <w:rPr>
          <w:b/>
          <w:sz w:val="24"/>
        </w:rPr>
        <w:t>З</w:t>
      </w:r>
      <w:r w:rsidR="00C83C24">
        <w:rPr>
          <w:b/>
          <w:sz w:val="24"/>
          <w:lang w:val="ba-RU"/>
        </w:rPr>
        <w:t>АНБУЛА</w:t>
      </w:r>
      <w:r>
        <w:rPr>
          <w:b/>
          <w:sz w:val="24"/>
        </w:rPr>
        <w:t>К</w:t>
      </w:r>
      <w:r w:rsidR="00354F64">
        <w:rPr>
          <w:b/>
          <w:sz w:val="24"/>
          <w:lang w:val="ba-RU"/>
        </w:rPr>
        <w:t xml:space="preserve"> </w:t>
      </w:r>
      <w:r w:rsidR="00745F36">
        <w:rPr>
          <w:b/>
          <w:sz w:val="24"/>
          <w:lang w:val="ba-RU"/>
        </w:rPr>
        <w:t>АУЫЛ СОВЕТЫ</w:t>
      </w:r>
    </w:p>
    <w:p w:rsidR="0032088B" w:rsidRPr="00D5524F" w:rsidRDefault="00745F36" w:rsidP="0076548E">
      <w:pPr>
        <w:ind w:right="-1"/>
        <w:jc w:val="center"/>
        <w:rPr>
          <w:b/>
          <w:sz w:val="24"/>
        </w:rPr>
      </w:pPr>
      <w:r>
        <w:rPr>
          <w:b/>
          <w:sz w:val="24"/>
          <w:lang w:val="ba-RU"/>
        </w:rPr>
        <w:t xml:space="preserve">АУЫЛ БИЛӘМӘҺЕ </w:t>
      </w:r>
    </w:p>
    <w:p w:rsidR="00A83836" w:rsidRPr="004852B1" w:rsidRDefault="0032088B" w:rsidP="0076548E">
      <w:pPr>
        <w:ind w:right="-1"/>
        <w:jc w:val="center"/>
        <w:rPr>
          <w:b/>
          <w:sz w:val="24"/>
        </w:rPr>
      </w:pPr>
      <w:r>
        <w:rPr>
          <w:b/>
          <w:sz w:val="24"/>
          <w:lang w:val="ba-RU"/>
        </w:rPr>
        <w:t>ХӘКИМИӘТЕ</w:t>
      </w:r>
    </w:p>
    <w:p w:rsidR="00A83836" w:rsidRPr="004852B1" w:rsidRDefault="00A83836" w:rsidP="0076548E">
      <w:pPr>
        <w:ind w:right="850"/>
        <w:jc w:val="center"/>
        <w:rPr>
          <w:b/>
          <w:sz w:val="8"/>
        </w:rPr>
      </w:pPr>
    </w:p>
    <w:p w:rsidR="00C83C24" w:rsidRDefault="00C83C24" w:rsidP="00C83C24">
      <w:pPr>
        <w:ind w:right="-1"/>
        <w:jc w:val="center"/>
        <w:rPr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>, Башҡортостан республикаһы, Ейәнсура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 xml:space="preserve">Иҙелбаҡ ауылы, Совет урамы, </w:t>
      </w:r>
      <w:r w:rsidRPr="005617B9">
        <w:rPr>
          <w:sz w:val="16"/>
        </w:rPr>
        <w:t xml:space="preserve">10 </w:t>
      </w:r>
      <w:r>
        <w:rPr>
          <w:sz w:val="16"/>
        </w:rPr>
        <w:t>А</w:t>
      </w:r>
    </w:p>
    <w:p w:rsidR="00C83C24" w:rsidRPr="00E12B28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E12B28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E12B28">
        <w:rPr>
          <w:sz w:val="16"/>
          <w:lang w:val="en-US"/>
        </w:rPr>
        <w:t>3</w:t>
      </w:r>
      <w:r w:rsidR="005F748F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kazan_zian</w:t>
      </w:r>
      <w:r w:rsidRPr="009A2CD9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ufamts</w:t>
      </w:r>
      <w:r w:rsidRPr="009A2CD9">
        <w:rPr>
          <w:sz w:val="16"/>
          <w:szCs w:val="16"/>
          <w:lang w:val="en-US"/>
        </w:rPr>
        <w:t>.ru</w:t>
      </w:r>
    </w:p>
    <w:p w:rsidR="0032088B" w:rsidRPr="009B25E8" w:rsidRDefault="006E369E" w:rsidP="00307F0A">
      <w:pPr>
        <w:jc w:val="center"/>
        <w:rPr>
          <w:b/>
          <w:sz w:val="24"/>
          <w:szCs w:val="24"/>
        </w:rPr>
      </w:pPr>
      <w:r w:rsidRPr="006E369E">
        <w:lastRenderedPageBreak/>
        <w:pict>
          <v:line id="_x0000_s1082" style="position:absolute;left:0;text-align:left;z-index:251657216;mso-position-horizontal-relative:margin;mso-position-vertical-relative:margin" from="1pt,127.2pt" to="505.05pt,127.2pt" strokeweight="1.59mm">
            <v:stroke joinstyle="miter"/>
            <w10:wrap anchorx="margin" anchory="margin"/>
          </v:line>
        </w:pict>
      </w:r>
      <w:r w:rsidR="0032088B" w:rsidRPr="0032088B">
        <w:rPr>
          <w:b/>
          <w:sz w:val="24"/>
          <w:szCs w:val="24"/>
          <w:lang w:val="ba-RU"/>
        </w:rPr>
        <w:t>АДМИНИСТРАЦИЯ</w:t>
      </w:r>
      <w:r w:rsidR="0076548E" w:rsidRPr="0032088B">
        <w:rPr>
          <w:b/>
          <w:sz w:val="24"/>
          <w:szCs w:val="24"/>
        </w:rPr>
        <w:t xml:space="preserve"> </w:t>
      </w:r>
    </w:p>
    <w:p w:rsidR="0076548E" w:rsidRPr="0032088B" w:rsidRDefault="0076548E" w:rsidP="0076548E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 xml:space="preserve">СЕЛЬСКОГО ПОСЕЛЕНИЯ </w:t>
      </w:r>
      <w:r w:rsidR="00C83C24">
        <w:rPr>
          <w:b/>
          <w:sz w:val="24"/>
        </w:rPr>
        <w:t>КАЗАНБУЛАКСКИЙ</w:t>
      </w:r>
      <w:r w:rsidRPr="0032088B">
        <w:rPr>
          <w:b/>
          <w:sz w:val="24"/>
          <w:szCs w:val="24"/>
        </w:rPr>
        <w:t xml:space="preserve"> СЕЛЬСОВЕТ МУНИЦИПАЛЬНОГО РАЙОНА</w:t>
      </w:r>
    </w:p>
    <w:p w:rsidR="0076548E" w:rsidRPr="00F62356" w:rsidRDefault="0076548E" w:rsidP="0076548E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>ЗИАНЧУРИНСКИЙ РАЙОН</w:t>
      </w:r>
    </w:p>
    <w:p w:rsidR="00307F0A" w:rsidRPr="00307F0A" w:rsidRDefault="00307F0A" w:rsidP="0076548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8C6F08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C83C24">
        <w:rPr>
          <w:sz w:val="16"/>
        </w:rPr>
        <w:t>3</w:t>
      </w:r>
      <w:r w:rsidR="008C6F08">
        <w:rPr>
          <w:sz w:val="16"/>
        </w:rPr>
        <w:t>2-21</w:t>
      </w:r>
    </w:p>
    <w:p w:rsidR="00307F0A" w:rsidRPr="00307F0A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307F0A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kazan_zian</w:t>
      </w:r>
      <w:r w:rsidRPr="009A2CD9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ufamts</w:t>
      </w:r>
      <w:r w:rsidRPr="009A2CD9">
        <w:rPr>
          <w:sz w:val="16"/>
          <w:szCs w:val="16"/>
          <w:lang w:val="en-US"/>
        </w:rPr>
        <w:t>.ru</w:t>
      </w:r>
    </w:p>
    <w:p w:rsidR="009A2AC4" w:rsidRPr="00307F0A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153C11" w:rsidRDefault="00153C11" w:rsidP="00153C11">
      <w:pPr>
        <w:pStyle w:val="a5"/>
        <w:rPr>
          <w:rFonts w:ascii="Bash Times New Rozaliya" w:hAnsi="Bash Times New Rozaliya"/>
          <w:b/>
          <w:sz w:val="6"/>
          <w:szCs w:val="6"/>
        </w:rPr>
      </w:pPr>
      <w:r w:rsidRPr="00F62356">
        <w:rPr>
          <w:rFonts w:ascii="Bash Times New Rozaliya" w:hAnsi="Bash Times New Rozaliya"/>
          <w:sz w:val="24"/>
          <w:szCs w:val="24"/>
          <w:lang w:val="en-US"/>
        </w:rPr>
        <w:t xml:space="preserve">                           </w:t>
      </w:r>
      <w:r>
        <w:rPr>
          <w:rFonts w:ascii="Bash Times New Rozaliya" w:hAnsi="Bash Times New Rozaliya"/>
          <w:b/>
          <w:sz w:val="24"/>
          <w:szCs w:val="24"/>
        </w:rPr>
        <w:t>ІАРАР                                                                          ПОСТАНОВЛЕНИЕ</w:t>
      </w:r>
    </w:p>
    <w:p w:rsidR="00380B8F" w:rsidRPr="00C35193" w:rsidRDefault="00153C11" w:rsidP="00153C11">
      <w:pPr>
        <w:pStyle w:val="a5"/>
        <w:rPr>
          <w:sz w:val="28"/>
          <w:szCs w:val="28"/>
        </w:rPr>
      </w:pPr>
      <w:r w:rsidRPr="00C35193">
        <w:rPr>
          <w:rFonts w:ascii="Bash Times New Rozaliya" w:hAnsi="Bash Times New Rozaliya"/>
          <w:b/>
          <w:sz w:val="28"/>
          <w:szCs w:val="28"/>
        </w:rPr>
        <w:t xml:space="preserve">             </w:t>
      </w:r>
      <w:r w:rsidRPr="00C35193">
        <w:rPr>
          <w:rFonts w:ascii="Bash Times New Rozaliya" w:hAnsi="Bash Times New Rozaliya"/>
          <w:sz w:val="28"/>
          <w:szCs w:val="28"/>
        </w:rPr>
        <w:t>«</w:t>
      </w:r>
      <w:r w:rsidR="00442864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="00C124B4">
        <w:rPr>
          <w:sz w:val="28"/>
          <w:szCs w:val="28"/>
        </w:rPr>
        <w:t>08</w:t>
      </w:r>
      <w:r w:rsidR="00F13DC5" w:rsidRPr="00C35193">
        <w:rPr>
          <w:sz w:val="28"/>
          <w:szCs w:val="28"/>
        </w:rPr>
        <w:t xml:space="preserve"> </w:t>
      </w:r>
      <w:r w:rsidRPr="00C35193">
        <w:rPr>
          <w:rFonts w:ascii="Bash Times New Rozaliya" w:hAnsi="Bash Times New Rozaliya"/>
          <w:sz w:val="28"/>
          <w:szCs w:val="28"/>
        </w:rPr>
        <w:t>»</w:t>
      </w:r>
      <w:r w:rsidR="00442864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="000601C8">
        <w:rPr>
          <w:rFonts w:ascii="Bash Times New Rozaliya" w:hAnsi="Bash Times New Rozaliya"/>
          <w:sz w:val="28"/>
          <w:szCs w:val="28"/>
        </w:rPr>
        <w:t>февраль</w:t>
      </w:r>
      <w:r w:rsidR="00F13DC5" w:rsidRPr="00C35193">
        <w:rPr>
          <w:sz w:val="28"/>
          <w:szCs w:val="28"/>
        </w:rPr>
        <w:t xml:space="preserve"> </w:t>
      </w:r>
      <w:r w:rsidR="005F748F">
        <w:rPr>
          <w:sz w:val="28"/>
          <w:szCs w:val="28"/>
        </w:rPr>
        <w:t xml:space="preserve"> 20</w:t>
      </w:r>
      <w:r w:rsidR="00E12B28">
        <w:rPr>
          <w:sz w:val="28"/>
          <w:szCs w:val="28"/>
        </w:rPr>
        <w:t>21</w:t>
      </w:r>
      <w:r w:rsidRPr="00C35193">
        <w:rPr>
          <w:sz w:val="28"/>
          <w:szCs w:val="28"/>
        </w:rPr>
        <w:t xml:space="preserve"> </w:t>
      </w:r>
      <w:proofErr w:type="spellStart"/>
      <w:r w:rsidR="00380B8F" w:rsidRPr="00C35193">
        <w:rPr>
          <w:rFonts w:ascii="Bash Times New Rozaliya" w:hAnsi="Bash Times New Rozaliya"/>
          <w:sz w:val="28"/>
          <w:szCs w:val="28"/>
        </w:rPr>
        <w:t>й</w:t>
      </w:r>
      <w:proofErr w:type="spellEnd"/>
      <w:r w:rsidR="00380B8F" w:rsidRPr="00C35193">
        <w:rPr>
          <w:rFonts w:ascii="Bash Times New Rozaliya" w:hAnsi="Bash Times New Rozaliya"/>
          <w:sz w:val="28"/>
          <w:szCs w:val="28"/>
        </w:rPr>
        <w:t xml:space="preserve">.              </w:t>
      </w:r>
      <w:r w:rsidRPr="00C35193">
        <w:rPr>
          <w:rFonts w:ascii="Bash Times New Rozaliya" w:hAnsi="Bash Times New Rozaliya"/>
          <w:sz w:val="28"/>
          <w:szCs w:val="28"/>
        </w:rPr>
        <w:t xml:space="preserve">   </w:t>
      </w:r>
      <w:r w:rsidR="00F62356">
        <w:rPr>
          <w:rFonts w:ascii="Bash Times New Rozaliya" w:hAnsi="Bash Times New Rozaliya"/>
          <w:sz w:val="28"/>
          <w:szCs w:val="28"/>
        </w:rPr>
        <w:t xml:space="preserve">                          </w:t>
      </w:r>
      <w:r w:rsidR="00B85533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Pr="00C35193">
        <w:rPr>
          <w:rFonts w:ascii="Bash Times New Rozaliya" w:hAnsi="Bash Times New Rozaliya"/>
          <w:sz w:val="28"/>
          <w:szCs w:val="28"/>
        </w:rPr>
        <w:t>«</w:t>
      </w:r>
      <w:r w:rsidR="006F55A6" w:rsidRPr="00C35193">
        <w:rPr>
          <w:sz w:val="28"/>
          <w:szCs w:val="28"/>
        </w:rPr>
        <w:t xml:space="preserve"> </w:t>
      </w:r>
      <w:r w:rsidR="00C124B4">
        <w:rPr>
          <w:sz w:val="28"/>
          <w:szCs w:val="28"/>
        </w:rPr>
        <w:t>08</w:t>
      </w:r>
      <w:r w:rsidR="00442864" w:rsidRPr="00C35193">
        <w:rPr>
          <w:sz w:val="28"/>
          <w:szCs w:val="28"/>
        </w:rPr>
        <w:t xml:space="preserve"> </w:t>
      </w:r>
      <w:r w:rsidR="006F55A6" w:rsidRPr="00C35193">
        <w:rPr>
          <w:rFonts w:ascii="Bash Times New Rozaliya" w:hAnsi="Bash Times New Rozaliya"/>
          <w:sz w:val="28"/>
          <w:szCs w:val="28"/>
        </w:rPr>
        <w:t xml:space="preserve">»  </w:t>
      </w:r>
      <w:r w:rsidR="000601C8">
        <w:rPr>
          <w:rFonts w:ascii="Bash Times New Rozaliya" w:hAnsi="Bash Times New Rozaliya"/>
          <w:sz w:val="28"/>
          <w:szCs w:val="28"/>
        </w:rPr>
        <w:t>февраля</w:t>
      </w:r>
      <w:r w:rsidR="00F13DC5" w:rsidRPr="00C35193">
        <w:rPr>
          <w:rFonts w:ascii="Bash Times New Rozaliya" w:hAnsi="Bash Times New Rozaliya"/>
          <w:sz w:val="28"/>
          <w:szCs w:val="28"/>
        </w:rPr>
        <w:t xml:space="preserve"> </w:t>
      </w:r>
      <w:r w:rsidRPr="00C35193">
        <w:rPr>
          <w:rFonts w:ascii="Bash Times New Rozaliya" w:hAnsi="Bash Times New Rozaliya"/>
          <w:sz w:val="28"/>
          <w:szCs w:val="28"/>
        </w:rPr>
        <w:t xml:space="preserve"> </w:t>
      </w:r>
      <w:r w:rsidRPr="00C35193">
        <w:rPr>
          <w:sz w:val="28"/>
          <w:szCs w:val="28"/>
        </w:rPr>
        <w:t>20</w:t>
      </w:r>
      <w:r w:rsidR="00F62356">
        <w:rPr>
          <w:sz w:val="28"/>
          <w:szCs w:val="28"/>
        </w:rPr>
        <w:t>2</w:t>
      </w:r>
      <w:r w:rsidR="00E12B28">
        <w:rPr>
          <w:sz w:val="28"/>
          <w:szCs w:val="28"/>
        </w:rPr>
        <w:t>1</w:t>
      </w:r>
      <w:r w:rsidRPr="00C35193">
        <w:rPr>
          <w:sz w:val="28"/>
          <w:szCs w:val="28"/>
        </w:rPr>
        <w:t xml:space="preserve"> г</w:t>
      </w:r>
      <w:r w:rsidRPr="00C35193">
        <w:rPr>
          <w:rFonts w:ascii="Bash Times New Rozaliya" w:hAnsi="Bash Times New Rozaliya"/>
          <w:sz w:val="28"/>
          <w:szCs w:val="28"/>
        </w:rPr>
        <w:t>.</w:t>
      </w:r>
    </w:p>
    <w:p w:rsidR="00153C11" w:rsidRPr="00C35193" w:rsidRDefault="00153C11" w:rsidP="00380B8F">
      <w:pPr>
        <w:pStyle w:val="a5"/>
        <w:jc w:val="center"/>
        <w:rPr>
          <w:sz w:val="28"/>
          <w:szCs w:val="28"/>
          <w:u w:val="single"/>
        </w:rPr>
      </w:pPr>
      <w:r w:rsidRPr="00C35193">
        <w:rPr>
          <w:sz w:val="28"/>
          <w:szCs w:val="28"/>
        </w:rPr>
        <w:t xml:space="preserve">№ </w:t>
      </w:r>
      <w:r w:rsidR="00F13DC5" w:rsidRPr="00C35193">
        <w:rPr>
          <w:sz w:val="28"/>
          <w:szCs w:val="28"/>
          <w:u w:val="single"/>
        </w:rPr>
        <w:t xml:space="preserve"> </w:t>
      </w:r>
      <w:r w:rsidR="00E12B28">
        <w:rPr>
          <w:sz w:val="28"/>
          <w:szCs w:val="28"/>
          <w:u w:val="single"/>
        </w:rPr>
        <w:t>2</w:t>
      </w:r>
    </w:p>
    <w:p w:rsidR="00930B7C" w:rsidRPr="00C35193" w:rsidRDefault="00930B7C" w:rsidP="00930B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51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C35193">
        <w:rPr>
          <w:rFonts w:ascii="Times New Roman" w:hAnsi="Times New Roman" w:cs="Times New Roman"/>
          <w:b w:val="0"/>
          <w:sz w:val="28"/>
          <w:szCs w:val="28"/>
        </w:rPr>
        <w:t>Идельбак</w:t>
      </w:r>
      <w:proofErr w:type="spellEnd"/>
      <w:r w:rsidRPr="00C35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35193">
        <w:rPr>
          <w:rFonts w:ascii="Times New Roman" w:hAnsi="Times New Roman" w:cs="Times New Roman"/>
          <w:b w:val="0"/>
          <w:sz w:val="28"/>
          <w:szCs w:val="28"/>
        </w:rPr>
        <w:t>ауылы</w:t>
      </w:r>
      <w:proofErr w:type="spellEnd"/>
      <w:r w:rsidRPr="00C351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деревня </w:t>
      </w:r>
      <w:proofErr w:type="spellStart"/>
      <w:r w:rsidRPr="00C35193">
        <w:rPr>
          <w:rFonts w:ascii="Times New Roman" w:hAnsi="Times New Roman" w:cs="Times New Roman"/>
          <w:b w:val="0"/>
          <w:sz w:val="28"/>
          <w:szCs w:val="28"/>
        </w:rPr>
        <w:t>Идельбаково</w:t>
      </w:r>
      <w:proofErr w:type="spellEnd"/>
    </w:p>
    <w:p w:rsidR="001B37A7" w:rsidRPr="00147FE1" w:rsidRDefault="001B37A7" w:rsidP="001B37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C561C" w:rsidRPr="00E415DC" w:rsidRDefault="000C561C" w:rsidP="000C561C">
      <w:pPr>
        <w:jc w:val="center"/>
        <w:rPr>
          <w:b/>
          <w:color w:val="000000"/>
          <w:sz w:val="28"/>
          <w:szCs w:val="28"/>
          <w:lang w:eastAsia="ru-RU"/>
        </w:rPr>
      </w:pPr>
      <w:r w:rsidRPr="00E415DC">
        <w:rPr>
          <w:b/>
          <w:sz w:val="28"/>
          <w:szCs w:val="28"/>
        </w:rPr>
        <w:t xml:space="preserve">О внесении изменений </w:t>
      </w:r>
      <w:r w:rsidR="005F748F">
        <w:rPr>
          <w:b/>
          <w:sz w:val="28"/>
          <w:szCs w:val="28"/>
        </w:rPr>
        <w:t xml:space="preserve">в постановление </w:t>
      </w:r>
      <w:r w:rsidR="00D25D0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D25D05">
        <w:rPr>
          <w:b/>
          <w:sz w:val="28"/>
          <w:szCs w:val="28"/>
        </w:rPr>
        <w:t>Казанбулакский</w:t>
      </w:r>
      <w:proofErr w:type="spellEnd"/>
      <w:r w:rsidR="00D25D0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25D05">
        <w:rPr>
          <w:b/>
          <w:sz w:val="28"/>
          <w:szCs w:val="28"/>
        </w:rPr>
        <w:t>Зианчуринский</w:t>
      </w:r>
      <w:proofErr w:type="spellEnd"/>
      <w:r w:rsidR="00D25D05">
        <w:rPr>
          <w:b/>
          <w:sz w:val="28"/>
          <w:szCs w:val="28"/>
        </w:rPr>
        <w:t xml:space="preserve"> район Республики Башкортостан </w:t>
      </w:r>
      <w:r w:rsidR="005F748F">
        <w:rPr>
          <w:b/>
          <w:sz w:val="28"/>
          <w:szCs w:val="28"/>
        </w:rPr>
        <w:t xml:space="preserve">от </w:t>
      </w:r>
      <w:r w:rsidR="00E12B28">
        <w:rPr>
          <w:b/>
          <w:sz w:val="28"/>
          <w:szCs w:val="28"/>
        </w:rPr>
        <w:t>22</w:t>
      </w:r>
      <w:r w:rsidR="005F748F">
        <w:rPr>
          <w:b/>
          <w:sz w:val="28"/>
          <w:szCs w:val="28"/>
        </w:rPr>
        <w:t xml:space="preserve"> </w:t>
      </w:r>
      <w:r w:rsidR="00E12B28">
        <w:rPr>
          <w:b/>
          <w:sz w:val="28"/>
          <w:szCs w:val="28"/>
        </w:rPr>
        <w:t>апреля 2019</w:t>
      </w:r>
      <w:r>
        <w:rPr>
          <w:b/>
          <w:sz w:val="28"/>
          <w:szCs w:val="28"/>
        </w:rPr>
        <w:t xml:space="preserve"> г.</w:t>
      </w:r>
      <w:r w:rsidRPr="00E415DC">
        <w:rPr>
          <w:b/>
          <w:sz w:val="28"/>
          <w:szCs w:val="28"/>
        </w:rPr>
        <w:t xml:space="preserve"> № </w:t>
      </w:r>
      <w:r w:rsidR="00E12B28">
        <w:rPr>
          <w:b/>
          <w:sz w:val="28"/>
          <w:szCs w:val="28"/>
        </w:rPr>
        <w:t>60</w:t>
      </w:r>
      <w:r w:rsidRPr="00E415DC">
        <w:rPr>
          <w:b/>
          <w:color w:val="FF0000"/>
          <w:sz w:val="28"/>
          <w:szCs w:val="28"/>
        </w:rPr>
        <w:t xml:space="preserve"> </w:t>
      </w:r>
      <w:r w:rsidRPr="00E415DC">
        <w:rPr>
          <w:b/>
          <w:sz w:val="28"/>
          <w:szCs w:val="28"/>
        </w:rPr>
        <w:t>«</w:t>
      </w:r>
      <w:r w:rsidR="005F748F">
        <w:rPr>
          <w:b/>
          <w:sz w:val="28"/>
          <w:szCs w:val="28"/>
        </w:rPr>
        <w:t xml:space="preserve">Об утверждении </w:t>
      </w:r>
      <w:r w:rsidR="00E12B28">
        <w:rPr>
          <w:b/>
          <w:sz w:val="28"/>
          <w:szCs w:val="28"/>
        </w:rPr>
        <w:t xml:space="preserve">Порядка получения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="00E12B28">
        <w:rPr>
          <w:b/>
          <w:sz w:val="28"/>
          <w:szCs w:val="28"/>
        </w:rPr>
        <w:t>Казанбулакский</w:t>
      </w:r>
      <w:proofErr w:type="spellEnd"/>
      <w:r w:rsidR="00E12B2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E12B28">
        <w:rPr>
          <w:b/>
          <w:sz w:val="28"/>
          <w:szCs w:val="28"/>
        </w:rPr>
        <w:t>Зианчуринский</w:t>
      </w:r>
      <w:proofErr w:type="spellEnd"/>
      <w:r w:rsidR="00E12B28">
        <w:rPr>
          <w:b/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организации в качестве единоличного исполнителя органа или вхождение в состав ее коллегиального органа управления"</w:t>
      </w:r>
    </w:p>
    <w:p w:rsidR="000C561C" w:rsidRDefault="000C561C" w:rsidP="000C561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E12B28" w:rsidRDefault="000C561C" w:rsidP="000C561C">
      <w:pPr>
        <w:pStyle w:val="a5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</w:p>
    <w:p w:rsidR="00E12B28" w:rsidRDefault="00E12B28" w:rsidP="000C561C">
      <w:pPr>
        <w:pStyle w:val="a5"/>
        <w:jc w:val="both"/>
        <w:rPr>
          <w:spacing w:val="2"/>
          <w:sz w:val="24"/>
          <w:szCs w:val="24"/>
        </w:rPr>
      </w:pPr>
      <w:r>
        <w:rPr>
          <w:spacing w:val="2"/>
          <w:sz w:val="28"/>
          <w:szCs w:val="28"/>
        </w:rPr>
        <w:t xml:space="preserve">      </w:t>
      </w:r>
      <w:r w:rsidRPr="00E12B28">
        <w:rPr>
          <w:spacing w:val="2"/>
          <w:sz w:val="28"/>
          <w:szCs w:val="28"/>
        </w:rPr>
        <w:t xml:space="preserve">Во исполнение требования протеста прокурора </w:t>
      </w:r>
      <w:proofErr w:type="spellStart"/>
      <w:r w:rsidRPr="00E12B28">
        <w:rPr>
          <w:spacing w:val="2"/>
          <w:sz w:val="28"/>
          <w:szCs w:val="28"/>
        </w:rPr>
        <w:t>Зианчуринского</w:t>
      </w:r>
      <w:proofErr w:type="spellEnd"/>
      <w:r w:rsidRPr="00E12B28">
        <w:rPr>
          <w:spacing w:val="2"/>
          <w:sz w:val="28"/>
          <w:szCs w:val="28"/>
        </w:rPr>
        <w:t xml:space="preserve"> района Республики Башкортостан от 29.01.2021 № 7.1-2021 на</w:t>
      </w:r>
      <w:r w:rsidRPr="00E12B28">
        <w:rPr>
          <w:sz w:val="28"/>
          <w:szCs w:val="28"/>
        </w:rPr>
        <w:t xml:space="preserve"> Постановление главы администрации сельского поселения </w:t>
      </w:r>
      <w:proofErr w:type="spellStart"/>
      <w:r>
        <w:rPr>
          <w:sz w:val="28"/>
          <w:szCs w:val="28"/>
        </w:rPr>
        <w:t>Казанбулакский</w:t>
      </w:r>
      <w:proofErr w:type="spellEnd"/>
      <w:r>
        <w:rPr>
          <w:sz w:val="28"/>
          <w:szCs w:val="28"/>
        </w:rPr>
        <w:t xml:space="preserve"> </w:t>
      </w:r>
      <w:r w:rsidRPr="00E12B2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E12B28">
        <w:rPr>
          <w:sz w:val="28"/>
          <w:szCs w:val="28"/>
        </w:rPr>
        <w:t xml:space="preserve"> </w:t>
      </w:r>
      <w:proofErr w:type="spellStart"/>
      <w:r w:rsidRPr="00E12B28">
        <w:rPr>
          <w:sz w:val="28"/>
          <w:szCs w:val="28"/>
        </w:rPr>
        <w:t>Зианчуринский</w:t>
      </w:r>
      <w:proofErr w:type="spellEnd"/>
      <w:r w:rsidRPr="00E12B28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Башкортостан № </w:t>
      </w:r>
      <w:r w:rsidRPr="00E12B28">
        <w:rPr>
          <w:sz w:val="28"/>
          <w:szCs w:val="28"/>
        </w:rPr>
        <w:t>6</w:t>
      </w:r>
      <w:r>
        <w:rPr>
          <w:sz w:val="28"/>
          <w:szCs w:val="28"/>
        </w:rPr>
        <w:t>0 от 22</w:t>
      </w:r>
      <w:r w:rsidRPr="00E12B28">
        <w:rPr>
          <w:sz w:val="28"/>
          <w:szCs w:val="28"/>
        </w:rPr>
        <w:t>.04.2019 г. Администрация сельского поселения</w:t>
      </w:r>
      <w:r w:rsidR="00F81BC8">
        <w:rPr>
          <w:sz w:val="28"/>
          <w:szCs w:val="28"/>
        </w:rPr>
        <w:t xml:space="preserve">, руководствуясь законом Республики Башкортостан от 31.03.2020 № 238-з,ст.7.2 Закона Республики Башкортостан от 16.07.2007 </w:t>
      </w:r>
      <w:r w:rsidR="005238DE">
        <w:rPr>
          <w:sz w:val="28"/>
          <w:szCs w:val="28"/>
        </w:rPr>
        <w:t xml:space="preserve">№ </w:t>
      </w:r>
      <w:r w:rsidR="00F81BC8">
        <w:rPr>
          <w:sz w:val="28"/>
          <w:szCs w:val="28"/>
        </w:rPr>
        <w:t>453 " О муниципальной службе в Республике Башкортостан" дополнена частью 2.1, которая регламентирует порядок получения разрешения представителя нанимателя, указанное в подпункте "б" п.3 ч.1 ст.14 ФЗ "О муниципальной службе в РФ",</w:t>
      </w:r>
      <w:r w:rsidR="00F81BC8" w:rsidRPr="00F81BC8">
        <w:rPr>
          <w:sz w:val="28"/>
          <w:szCs w:val="28"/>
        </w:rPr>
        <w:t xml:space="preserve"> </w:t>
      </w:r>
      <w:r w:rsidR="00F81BC8">
        <w:rPr>
          <w:sz w:val="28"/>
          <w:szCs w:val="28"/>
        </w:rPr>
        <w:t xml:space="preserve">Администрация сельского поселения </w:t>
      </w:r>
      <w:proofErr w:type="spellStart"/>
      <w:r w:rsidR="00F81BC8">
        <w:rPr>
          <w:sz w:val="28"/>
          <w:szCs w:val="28"/>
        </w:rPr>
        <w:t>Казанбулакский</w:t>
      </w:r>
      <w:proofErr w:type="spellEnd"/>
      <w:r w:rsidR="00F81BC8">
        <w:rPr>
          <w:sz w:val="28"/>
          <w:szCs w:val="28"/>
        </w:rPr>
        <w:t xml:space="preserve"> сельсовет муниципального района </w:t>
      </w:r>
      <w:proofErr w:type="spellStart"/>
      <w:r w:rsidR="00F81BC8">
        <w:rPr>
          <w:sz w:val="28"/>
          <w:szCs w:val="28"/>
        </w:rPr>
        <w:t>Зианчуринский</w:t>
      </w:r>
      <w:proofErr w:type="spellEnd"/>
      <w:r w:rsidR="00F81BC8">
        <w:rPr>
          <w:sz w:val="28"/>
          <w:szCs w:val="28"/>
        </w:rPr>
        <w:t xml:space="preserve"> район Республики Башкортостан</w:t>
      </w:r>
    </w:p>
    <w:p w:rsidR="00E12B28" w:rsidRDefault="00E12B28" w:rsidP="000C561C">
      <w:pPr>
        <w:pStyle w:val="a5"/>
        <w:jc w:val="both"/>
        <w:rPr>
          <w:spacing w:val="2"/>
          <w:sz w:val="24"/>
          <w:szCs w:val="24"/>
        </w:rPr>
      </w:pPr>
    </w:p>
    <w:p w:rsidR="000C561C" w:rsidRPr="00A957EC" w:rsidRDefault="000C561C" w:rsidP="000C561C">
      <w:pPr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</w:t>
      </w:r>
      <w:r w:rsidR="00F62356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>НОВЛЯЕТ</w:t>
      </w:r>
    </w:p>
    <w:p w:rsidR="00F81BC8" w:rsidRDefault="00F81BC8" w:rsidP="00F81BC8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B43F5B">
        <w:rPr>
          <w:spacing w:val="2"/>
          <w:sz w:val="28"/>
          <w:szCs w:val="28"/>
        </w:rPr>
        <w:t xml:space="preserve">1. Внести в </w:t>
      </w:r>
      <w:r w:rsidR="00561C78">
        <w:rPr>
          <w:spacing w:val="2"/>
          <w:sz w:val="28"/>
          <w:szCs w:val="28"/>
        </w:rPr>
        <w:t xml:space="preserve">ст. 5,6,7,8,9,10,11,12 </w:t>
      </w:r>
      <w:r w:rsidRPr="00B43F5B">
        <w:rPr>
          <w:sz w:val="28"/>
          <w:szCs w:val="28"/>
        </w:rPr>
        <w:t>Постановлени</w:t>
      </w:r>
      <w:r w:rsidR="00561C78">
        <w:rPr>
          <w:sz w:val="28"/>
          <w:szCs w:val="28"/>
        </w:rPr>
        <w:t>е</w:t>
      </w:r>
      <w:r w:rsidRPr="00B43F5B">
        <w:rPr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sz w:val="28"/>
          <w:szCs w:val="28"/>
        </w:rPr>
        <w:t>Казанбулакский</w:t>
      </w:r>
      <w:proofErr w:type="spellEnd"/>
      <w:r>
        <w:rPr>
          <w:sz w:val="28"/>
          <w:szCs w:val="28"/>
        </w:rPr>
        <w:t xml:space="preserve"> </w:t>
      </w:r>
      <w:r w:rsidRPr="00B43F5B">
        <w:rPr>
          <w:sz w:val="28"/>
          <w:szCs w:val="28"/>
        </w:rPr>
        <w:t xml:space="preserve">сельсовет муниципального района </w:t>
      </w:r>
      <w:proofErr w:type="spellStart"/>
      <w:r w:rsidRPr="00B43F5B">
        <w:rPr>
          <w:sz w:val="28"/>
          <w:szCs w:val="28"/>
        </w:rPr>
        <w:t>Зианчуринский</w:t>
      </w:r>
      <w:proofErr w:type="spellEnd"/>
      <w:r w:rsidRPr="00B43F5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22.04.2019 № 60</w:t>
      </w:r>
      <w:r w:rsidR="00561C78">
        <w:rPr>
          <w:sz w:val="28"/>
          <w:szCs w:val="28"/>
        </w:rPr>
        <w:t xml:space="preserve"> </w:t>
      </w:r>
      <w:r w:rsidR="00561C78" w:rsidRPr="00561C78">
        <w:rPr>
          <w:sz w:val="28"/>
          <w:szCs w:val="28"/>
        </w:rPr>
        <w:t xml:space="preserve">«Об утверждении Порядка получения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="00561C78" w:rsidRPr="00561C78">
        <w:rPr>
          <w:sz w:val="28"/>
          <w:szCs w:val="28"/>
        </w:rPr>
        <w:t>Казанбулакский</w:t>
      </w:r>
      <w:proofErr w:type="spellEnd"/>
      <w:r w:rsidR="00561C78" w:rsidRPr="00561C78">
        <w:rPr>
          <w:sz w:val="28"/>
          <w:szCs w:val="28"/>
        </w:rPr>
        <w:t xml:space="preserve"> сельсовет муниципального района </w:t>
      </w:r>
      <w:proofErr w:type="spellStart"/>
      <w:r w:rsidR="00561C78" w:rsidRPr="00561C78">
        <w:rPr>
          <w:sz w:val="28"/>
          <w:szCs w:val="28"/>
        </w:rPr>
        <w:t>Зианчуринский</w:t>
      </w:r>
      <w:proofErr w:type="spellEnd"/>
      <w:r w:rsidR="00561C78" w:rsidRPr="00561C78">
        <w:rPr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организации в качестве единоличного исполнителя органа или вхождение в состав ее коллегиального органа управления"</w:t>
      </w:r>
      <w:r w:rsidRPr="00561C78">
        <w:rPr>
          <w:sz w:val="28"/>
          <w:szCs w:val="28"/>
        </w:rPr>
        <w:t>,</w:t>
      </w:r>
      <w:r w:rsidRPr="00B43F5B">
        <w:rPr>
          <w:sz w:val="28"/>
          <w:szCs w:val="28"/>
        </w:rPr>
        <w:t xml:space="preserve"> следующие изменения:</w:t>
      </w:r>
    </w:p>
    <w:p w:rsidR="00F81BC8" w:rsidRPr="00A957EC" w:rsidRDefault="00F81BC8" w:rsidP="00A957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B43F5B">
        <w:rPr>
          <w:sz w:val="28"/>
          <w:szCs w:val="28"/>
        </w:rPr>
        <w:t>Лица, замещающие должности муниципальной службы в Республике Башкортостан, до принятия решения о своем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управление некоммерческой организацией) направляют представителю нанимателя в письменном виде заявление о получении разрешения на участие в управлении некоммерческой организацией (далее - заявление).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2. Заявление оформляется по форме согласно приложению 1 к настоящему Положению.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3. В заявлении указываются: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1) фамилия, имя, отчество, замещаемая должность муниципальной службы;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2) наименование некоммерческой организации;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3) местонахождение и адрес некоммерческой организации;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4) индивидуальный номер налогоплательщика некоммерческой организации;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5)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муниципальный служащий намерен участвовать на безвозмездной основе в управлении этой организацией, а также функции, которые на него будут возложены;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6) дата составления и подпись.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К заявлению прилагаются копия устава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4. Лицо, замещающее должность муниципальной службы в Республике Башкортостан, подает заявление лично или любым способом, обеспечивающим его доставку, включая направление посредством системы электронного документооборота с использованием электронной подписи.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5. Заявление подается не позднее чем за 10 рабочих дней до дня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организации, за исключением случая, предусмотренного пунктом 6 настоящего Положения.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6. Гражданин, участвующий в управлении некоммерческой организацией на день его назначения на должность муниципальной службы, подает заявление в течение 10 рабочих дней со дня назначения на должность муниципальной службы.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7. Заявление подлежит регистрации в день его поступления представителю нанимателя.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 xml:space="preserve">8. Представитель нанимателя по результатам рассмотрения заявления не позднее 7 рабочих дней со дня его поступления в установленном им порядке принимает </w:t>
      </w:r>
      <w:r w:rsidRPr="00B43F5B">
        <w:rPr>
          <w:color w:val="2D2D2D"/>
          <w:spacing w:val="2"/>
          <w:sz w:val="28"/>
          <w:szCs w:val="28"/>
        </w:rPr>
        <w:lastRenderedPageBreak/>
        <w:t>решение о даче муниципальному служащему разрешения на участие в управлении некоммерческой организацией или об отказе в даче такого разрешения.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Основанием для отказа в даче разрешения на участие в управлении некоммерческой организацией является возможность возникновения конфликта интересов в случае участия муниципального служащего в управлении соответствующей некоммерческой организацией.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9. Заверенная копия решения, указанного в пункте 8 настоящего Положения, выдается муниципальному служащему лично под подпись либо в случае невозможности выдать лично направляется по почте с уведомлением о получении.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10. Данные о регистрации заявления, о принятом представителем нанимателя решении, отметка о получении копии решения, иные данные, предусмотренные настоящим Положением, вносятся в журнал учета заявлений о получении разрешения на участие на безвозмездной основе в управлении некоммерческой организацией, который оформляется по форме согласно приложению 2 к настоящему Положению (далее - журнал).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11. Заявление муниципального служащего, решение представителя нанимателя приобщаются к личному делу муниципального служащего.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12. Муниципальный служащий, участвующий на безвозмездной основе в управлении некоммерческой организацией, обязан уведомить представителя нанимателя в порядке, установленном настоящим Положением: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1) об изменении наименования, местонахождения и адреса некоммерческой организации;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2) о реорганизации некоммерческой организации;</w:t>
      </w:r>
    </w:p>
    <w:p w:rsidR="00F81BC8" w:rsidRPr="00B43F5B" w:rsidRDefault="00F81BC8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3)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p w:rsidR="004037B4" w:rsidRDefault="00F81BC8" w:rsidP="004037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F5B">
        <w:rPr>
          <w:color w:val="2D2D2D"/>
          <w:spacing w:val="2"/>
          <w:sz w:val="28"/>
          <w:szCs w:val="28"/>
        </w:rPr>
        <w:t>13.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организацией, разрешение на участие в управлении которой было получено.</w:t>
      </w:r>
    </w:p>
    <w:p w:rsidR="004037B4" w:rsidRDefault="004037B4" w:rsidP="004037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1471C4">
        <w:rPr>
          <w:sz w:val="28"/>
          <w:szCs w:val="28"/>
        </w:rPr>
        <w:t>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4037B4" w:rsidRDefault="004037B4" w:rsidP="004037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1471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471C4">
        <w:rPr>
          <w:sz w:val="28"/>
          <w:szCs w:val="28"/>
        </w:rPr>
        <w:t>. Муниципальный служащий несет дисциплинарную ответственность за нарушение настоящего Порядка.</w:t>
      </w:r>
    </w:p>
    <w:p w:rsidR="004037B4" w:rsidRPr="004037B4" w:rsidRDefault="004037B4" w:rsidP="004037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16</w:t>
      </w:r>
      <w:r w:rsidRPr="001471C4">
        <w:rPr>
          <w:sz w:val="28"/>
          <w:szCs w:val="28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4037B4" w:rsidRPr="00B43F5B" w:rsidRDefault="004037B4" w:rsidP="00F81B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955B0" w:rsidRDefault="00561C78" w:rsidP="007955B0">
      <w:p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238DE" w:rsidRDefault="00561C78" w:rsidP="00A957EC">
      <w:pPr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                                   Ф.Г. </w:t>
      </w:r>
      <w:proofErr w:type="spellStart"/>
      <w:r>
        <w:rPr>
          <w:sz w:val="28"/>
          <w:szCs w:val="28"/>
        </w:rPr>
        <w:t>Яркаев</w:t>
      </w:r>
      <w:proofErr w:type="spellEnd"/>
    </w:p>
    <w:p w:rsidR="005238DE" w:rsidRDefault="005238DE" w:rsidP="005238DE">
      <w:pPr>
        <w:spacing w:line="315" w:lineRule="atLeast"/>
        <w:jc w:val="right"/>
        <w:textAlignment w:val="baseline"/>
        <w:rPr>
          <w:sz w:val="28"/>
          <w:szCs w:val="28"/>
        </w:rPr>
      </w:pPr>
    </w:p>
    <w:p w:rsidR="005238DE" w:rsidRPr="00314177" w:rsidRDefault="005238DE" w:rsidP="005238DE">
      <w:pPr>
        <w:spacing w:line="315" w:lineRule="atLeast"/>
        <w:jc w:val="right"/>
        <w:textAlignment w:val="baseline"/>
        <w:rPr>
          <w:sz w:val="28"/>
          <w:szCs w:val="28"/>
        </w:rPr>
      </w:pPr>
      <w:r w:rsidRPr="00B43F5B">
        <w:rPr>
          <w:sz w:val="28"/>
          <w:szCs w:val="28"/>
        </w:rPr>
        <w:lastRenderedPageBreak/>
        <w:t>П</w:t>
      </w:r>
      <w:r w:rsidRPr="00314177">
        <w:rPr>
          <w:sz w:val="28"/>
          <w:szCs w:val="28"/>
        </w:rPr>
        <w:t>риложение 1</w:t>
      </w:r>
      <w:r w:rsidRPr="00314177">
        <w:rPr>
          <w:sz w:val="28"/>
          <w:szCs w:val="28"/>
        </w:rPr>
        <w:br/>
        <w:t>к Положению о порядке получения</w:t>
      </w:r>
      <w:r w:rsidRPr="00314177">
        <w:rPr>
          <w:sz w:val="28"/>
          <w:szCs w:val="28"/>
        </w:rPr>
        <w:br/>
        <w:t>муниципальным служащим разрешения</w:t>
      </w:r>
      <w:r w:rsidRPr="00314177">
        <w:rPr>
          <w:sz w:val="28"/>
          <w:szCs w:val="28"/>
        </w:rPr>
        <w:br/>
        <w:t>представителя нанимателя на участие</w:t>
      </w:r>
      <w:r w:rsidRPr="00314177">
        <w:rPr>
          <w:sz w:val="28"/>
          <w:szCs w:val="28"/>
        </w:rPr>
        <w:br/>
        <w:t>на безвозмездной основе в управлении</w:t>
      </w:r>
      <w:r w:rsidRPr="00314177">
        <w:rPr>
          <w:sz w:val="28"/>
          <w:szCs w:val="28"/>
        </w:rPr>
        <w:br/>
        <w:t>некоммерческой организацией</w:t>
      </w:r>
      <w:r w:rsidRPr="00314177">
        <w:rPr>
          <w:sz w:val="28"/>
          <w:szCs w:val="28"/>
        </w:rPr>
        <w:br/>
      </w:r>
      <w:r w:rsidRPr="00314177">
        <w:rPr>
          <w:sz w:val="28"/>
          <w:szCs w:val="28"/>
        </w:rPr>
        <w:br/>
        <w:t>(Форма)</w:t>
      </w:r>
    </w:p>
    <w:p w:rsidR="005238DE" w:rsidRPr="00314177" w:rsidRDefault="005238DE" w:rsidP="005238DE">
      <w:pPr>
        <w:spacing w:line="315" w:lineRule="atLeast"/>
        <w:jc w:val="right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                                </w:t>
      </w:r>
    </w:p>
    <w:p w:rsidR="005238DE" w:rsidRPr="00314177" w:rsidRDefault="005238DE" w:rsidP="005238DE">
      <w:pPr>
        <w:spacing w:line="315" w:lineRule="atLeast"/>
        <w:jc w:val="right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____________________________________</w:t>
      </w:r>
      <w:r w:rsidRPr="00314177">
        <w:rPr>
          <w:sz w:val="28"/>
          <w:szCs w:val="28"/>
        </w:rPr>
        <w:br/>
        <w:t>(должность, фамилия и инициалы</w:t>
      </w:r>
      <w:r w:rsidRPr="00314177">
        <w:rPr>
          <w:sz w:val="28"/>
          <w:szCs w:val="28"/>
        </w:rPr>
        <w:br/>
        <w:t>представителя нанимателя)</w:t>
      </w:r>
      <w:r w:rsidRPr="00314177">
        <w:rPr>
          <w:sz w:val="28"/>
          <w:szCs w:val="28"/>
        </w:rPr>
        <w:br/>
        <w:t>____________________________________</w:t>
      </w:r>
      <w:r w:rsidRPr="00314177">
        <w:rPr>
          <w:sz w:val="28"/>
          <w:szCs w:val="28"/>
        </w:rPr>
        <w:br/>
        <w:t>(наименование замещаемой должности,</w:t>
      </w:r>
      <w:r w:rsidRPr="00314177">
        <w:rPr>
          <w:sz w:val="28"/>
          <w:szCs w:val="28"/>
        </w:rPr>
        <w:br/>
        <w:t>фамилия, имя, отчество</w:t>
      </w:r>
      <w:r w:rsidRPr="00314177">
        <w:rPr>
          <w:sz w:val="28"/>
          <w:szCs w:val="28"/>
        </w:rPr>
        <w:br/>
        <w:t>муниципального служащего)</w:t>
      </w:r>
    </w:p>
    <w:p w:rsidR="005238DE" w:rsidRPr="00314177" w:rsidRDefault="005238DE" w:rsidP="005238DE">
      <w:pPr>
        <w:spacing w:line="315" w:lineRule="atLeast"/>
        <w:jc w:val="right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br/>
        <w:t>                            </w:t>
      </w:r>
    </w:p>
    <w:p w:rsidR="005238DE" w:rsidRPr="00314177" w:rsidRDefault="005238DE" w:rsidP="005238DE">
      <w:pPr>
        <w:spacing w:before="150" w:after="75" w:line="288" w:lineRule="atLeast"/>
        <w:jc w:val="center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ЗАЯВЛЕНИЕ о получении разрешения на участие на безвозмездной основе в управлении некоммерческой организацией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br/>
        <w:t>    В соответствии с подпунктом "б" пункта 3 части 1 статьи 14 Федерального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закона  от  2  марта 2007 года N 25-ФЗ "О муниципальной службе в Российской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Федерации" прошу разрешить участвовать на безвозмездной основе в управлении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___________________________________________________________________________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___________________________________________________________________________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     (указать полное наименование некоммерческой организации;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местонахождение и адрес некоммерческой организации; индивидуальный номер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налогоплательщика некоммерческой организации; наименование единоличного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исполнительного органа некоммерческой организации или наименование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коллегиального органа управления некоммерческой организации, в качестве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которого или в качестве члена которого муниципальный служащий намерен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 участвовать  на безвозмездной основе в управлении этой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  организацией, а также функции, которые на него будут возложены)</w:t>
      </w:r>
      <w:r w:rsidRPr="00314177">
        <w:rPr>
          <w:sz w:val="28"/>
          <w:szCs w:val="28"/>
        </w:rPr>
        <w:br/>
        <w:t>    Участие   на   безвозмездной   основе   в   управлении   некоммерческой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организацией не повлечет за собой конфликта интересов.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К заявлению прилагаю: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1) ______________________</w:t>
      </w:r>
    </w:p>
    <w:p w:rsidR="005238DE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2) ______________________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br/>
        <w:t>"__" ____________ 20__ года</w:t>
      </w:r>
    </w:p>
    <w:p w:rsidR="005238DE" w:rsidRPr="00314177" w:rsidRDefault="005238DE" w:rsidP="005238DE">
      <w:pPr>
        <w:spacing w:line="315" w:lineRule="atLeast"/>
        <w:jc w:val="both"/>
        <w:textAlignment w:val="baseline"/>
        <w:rPr>
          <w:sz w:val="28"/>
          <w:szCs w:val="28"/>
        </w:rPr>
      </w:pPr>
      <w:r w:rsidRPr="00314177">
        <w:rPr>
          <w:sz w:val="28"/>
          <w:szCs w:val="28"/>
        </w:rPr>
        <w:t>                                  (подпись) (расшифровка подписи)</w:t>
      </w:r>
    </w:p>
    <w:p w:rsidR="001B37A7" w:rsidRDefault="001B37A7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7C46" w:rsidRDefault="00067C46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7DEE" w:rsidRPr="00AA5397" w:rsidRDefault="006D7DEE" w:rsidP="001B3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B37A7" w:rsidRPr="00AA5397" w:rsidRDefault="001B37A7" w:rsidP="003A5EFB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A5EFB" w:rsidRPr="00AA5397" w:rsidRDefault="003A5EFB" w:rsidP="003A5E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5EFB" w:rsidRPr="00AA5397" w:rsidRDefault="003A5EFB" w:rsidP="003A5EFB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FB2586" w:rsidRPr="00AA5397" w:rsidRDefault="00FB2586" w:rsidP="00930B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7FE1" w:rsidRPr="00AA5397" w:rsidRDefault="00147FE1" w:rsidP="00147F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7FE1" w:rsidRPr="00AA5397" w:rsidRDefault="00147FE1" w:rsidP="00383EE7">
      <w:pPr>
        <w:ind w:firstLine="709"/>
        <w:jc w:val="both"/>
        <w:rPr>
          <w:sz w:val="28"/>
          <w:szCs w:val="28"/>
        </w:rPr>
      </w:pPr>
    </w:p>
    <w:p w:rsidR="00F66413" w:rsidRPr="00AA5397" w:rsidRDefault="00F66413" w:rsidP="00F66413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F66413" w:rsidRPr="00AA5397" w:rsidRDefault="00F66413" w:rsidP="00F66413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F66413" w:rsidRPr="00AA5397" w:rsidRDefault="00F66413" w:rsidP="00F66413">
      <w:pPr>
        <w:tabs>
          <w:tab w:val="left" w:pos="5580"/>
        </w:tabs>
        <w:jc w:val="both"/>
        <w:rPr>
          <w:sz w:val="28"/>
          <w:szCs w:val="28"/>
        </w:rPr>
      </w:pPr>
    </w:p>
    <w:p w:rsidR="00FB2586" w:rsidRPr="00AA5397" w:rsidRDefault="00FB2586" w:rsidP="00FB258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570" w:rsidRPr="00AA5397" w:rsidRDefault="00B06570" w:rsidP="00930B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B06570" w:rsidRPr="00AA5397" w:rsidSect="00FB2586">
      <w:type w:val="continuous"/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8C5E9CA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4C07B2"/>
    <w:multiLevelType w:val="hybridMultilevel"/>
    <w:tmpl w:val="EEC24956"/>
    <w:lvl w:ilvl="0" w:tplc="C3E2678C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94C2E5F"/>
    <w:multiLevelType w:val="hybridMultilevel"/>
    <w:tmpl w:val="2F8A2D88"/>
    <w:lvl w:ilvl="0" w:tplc="A68CCE4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3E6D"/>
    <w:multiLevelType w:val="hybridMultilevel"/>
    <w:tmpl w:val="51164B60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A0F69"/>
    <w:multiLevelType w:val="hybridMultilevel"/>
    <w:tmpl w:val="C5F8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3703C"/>
    <w:multiLevelType w:val="hybridMultilevel"/>
    <w:tmpl w:val="569AE1D0"/>
    <w:lvl w:ilvl="0" w:tplc="F654843C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FAA2C7F"/>
    <w:multiLevelType w:val="hybridMultilevel"/>
    <w:tmpl w:val="638E9EEC"/>
    <w:lvl w:ilvl="0" w:tplc="C25276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00F50A8"/>
    <w:multiLevelType w:val="hybridMultilevel"/>
    <w:tmpl w:val="72F0E8F4"/>
    <w:lvl w:ilvl="0" w:tplc="AD6691A8">
      <w:start w:val="1"/>
      <w:numFmt w:val="decimal"/>
      <w:lvlText w:val="%1."/>
      <w:lvlJc w:val="left"/>
      <w:pPr>
        <w:ind w:left="19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76B54DCC"/>
    <w:multiLevelType w:val="hybridMultilevel"/>
    <w:tmpl w:val="3822F998"/>
    <w:lvl w:ilvl="0" w:tplc="F0B63EDE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0633A"/>
    <w:rsid w:val="00015F00"/>
    <w:rsid w:val="0002495A"/>
    <w:rsid w:val="00026E75"/>
    <w:rsid w:val="000312E3"/>
    <w:rsid w:val="00035C8F"/>
    <w:rsid w:val="00051674"/>
    <w:rsid w:val="00053BF0"/>
    <w:rsid w:val="000601C8"/>
    <w:rsid w:val="0006069D"/>
    <w:rsid w:val="00065AAA"/>
    <w:rsid w:val="000660F3"/>
    <w:rsid w:val="00067C46"/>
    <w:rsid w:val="000703A2"/>
    <w:rsid w:val="00074C28"/>
    <w:rsid w:val="000874A1"/>
    <w:rsid w:val="0009397B"/>
    <w:rsid w:val="00093A40"/>
    <w:rsid w:val="000C561C"/>
    <w:rsid w:val="000C6BAF"/>
    <w:rsid w:val="000E77B4"/>
    <w:rsid w:val="00102ED1"/>
    <w:rsid w:val="00121564"/>
    <w:rsid w:val="00126769"/>
    <w:rsid w:val="0013346E"/>
    <w:rsid w:val="00142EC7"/>
    <w:rsid w:val="001430DE"/>
    <w:rsid w:val="00147FE1"/>
    <w:rsid w:val="00150414"/>
    <w:rsid w:val="00152678"/>
    <w:rsid w:val="00153C11"/>
    <w:rsid w:val="001561FD"/>
    <w:rsid w:val="00165113"/>
    <w:rsid w:val="00181E0A"/>
    <w:rsid w:val="001910E6"/>
    <w:rsid w:val="001A09B6"/>
    <w:rsid w:val="001A7D27"/>
    <w:rsid w:val="001B37A7"/>
    <w:rsid w:val="001C6251"/>
    <w:rsid w:val="001D0483"/>
    <w:rsid w:val="001E3480"/>
    <w:rsid w:val="001F271F"/>
    <w:rsid w:val="001F28D8"/>
    <w:rsid w:val="00205635"/>
    <w:rsid w:val="00207C73"/>
    <w:rsid w:val="0021317D"/>
    <w:rsid w:val="002147C5"/>
    <w:rsid w:val="00215D90"/>
    <w:rsid w:val="002163B6"/>
    <w:rsid w:val="002270C0"/>
    <w:rsid w:val="002437CF"/>
    <w:rsid w:val="002704E6"/>
    <w:rsid w:val="002C6582"/>
    <w:rsid w:val="002D5543"/>
    <w:rsid w:val="002E1CC5"/>
    <w:rsid w:val="002E5224"/>
    <w:rsid w:val="002F1B8D"/>
    <w:rsid w:val="002F6CBD"/>
    <w:rsid w:val="00307F0A"/>
    <w:rsid w:val="00311D54"/>
    <w:rsid w:val="0032088B"/>
    <w:rsid w:val="00331F78"/>
    <w:rsid w:val="00342880"/>
    <w:rsid w:val="00352AEA"/>
    <w:rsid w:val="00354F64"/>
    <w:rsid w:val="00375727"/>
    <w:rsid w:val="00380B8F"/>
    <w:rsid w:val="00383EE7"/>
    <w:rsid w:val="003915B1"/>
    <w:rsid w:val="003A06C9"/>
    <w:rsid w:val="003A5EFB"/>
    <w:rsid w:val="003B0BEE"/>
    <w:rsid w:val="003D40E0"/>
    <w:rsid w:val="003D55F3"/>
    <w:rsid w:val="003D79A5"/>
    <w:rsid w:val="004001AC"/>
    <w:rsid w:val="004037B4"/>
    <w:rsid w:val="00416A93"/>
    <w:rsid w:val="0042166D"/>
    <w:rsid w:val="00422284"/>
    <w:rsid w:val="0043541B"/>
    <w:rsid w:val="00436D28"/>
    <w:rsid w:val="00440348"/>
    <w:rsid w:val="00441AB1"/>
    <w:rsid w:val="00442864"/>
    <w:rsid w:val="00456F96"/>
    <w:rsid w:val="00476FB1"/>
    <w:rsid w:val="00495A27"/>
    <w:rsid w:val="0049689A"/>
    <w:rsid w:val="004B1D23"/>
    <w:rsid w:val="004C627F"/>
    <w:rsid w:val="004D35AD"/>
    <w:rsid w:val="004D4BF3"/>
    <w:rsid w:val="004E1B65"/>
    <w:rsid w:val="005238DE"/>
    <w:rsid w:val="0052478A"/>
    <w:rsid w:val="00541952"/>
    <w:rsid w:val="00561C78"/>
    <w:rsid w:val="005729F3"/>
    <w:rsid w:val="0058298D"/>
    <w:rsid w:val="005846FB"/>
    <w:rsid w:val="005935A1"/>
    <w:rsid w:val="00595942"/>
    <w:rsid w:val="005B2082"/>
    <w:rsid w:val="005E2215"/>
    <w:rsid w:val="005E4007"/>
    <w:rsid w:val="005F748F"/>
    <w:rsid w:val="00600E73"/>
    <w:rsid w:val="006072BC"/>
    <w:rsid w:val="00612B83"/>
    <w:rsid w:val="00623CCC"/>
    <w:rsid w:val="00631CAE"/>
    <w:rsid w:val="006344BC"/>
    <w:rsid w:val="00641B02"/>
    <w:rsid w:val="00666324"/>
    <w:rsid w:val="00683F0F"/>
    <w:rsid w:val="006949A8"/>
    <w:rsid w:val="006D2ECC"/>
    <w:rsid w:val="006D653D"/>
    <w:rsid w:val="006D7332"/>
    <w:rsid w:val="006D7DEE"/>
    <w:rsid w:val="006E369E"/>
    <w:rsid w:val="006E5353"/>
    <w:rsid w:val="006E6B7D"/>
    <w:rsid w:val="006F55A6"/>
    <w:rsid w:val="006F7F76"/>
    <w:rsid w:val="00711437"/>
    <w:rsid w:val="00735AE5"/>
    <w:rsid w:val="007456A1"/>
    <w:rsid w:val="00745F36"/>
    <w:rsid w:val="0075313D"/>
    <w:rsid w:val="0075417A"/>
    <w:rsid w:val="00754206"/>
    <w:rsid w:val="00762BCA"/>
    <w:rsid w:val="0076548E"/>
    <w:rsid w:val="00771593"/>
    <w:rsid w:val="00775D03"/>
    <w:rsid w:val="007955B0"/>
    <w:rsid w:val="00797C2E"/>
    <w:rsid w:val="007A0EB2"/>
    <w:rsid w:val="007A7EF5"/>
    <w:rsid w:val="007B0804"/>
    <w:rsid w:val="007C05B9"/>
    <w:rsid w:val="007C0DE1"/>
    <w:rsid w:val="007D1173"/>
    <w:rsid w:val="007F07D5"/>
    <w:rsid w:val="007F219E"/>
    <w:rsid w:val="00803C34"/>
    <w:rsid w:val="00813888"/>
    <w:rsid w:val="00820E40"/>
    <w:rsid w:val="008231C7"/>
    <w:rsid w:val="008342FB"/>
    <w:rsid w:val="00834592"/>
    <w:rsid w:val="008453B5"/>
    <w:rsid w:val="00853A36"/>
    <w:rsid w:val="00864B1F"/>
    <w:rsid w:val="00882F15"/>
    <w:rsid w:val="008A64AA"/>
    <w:rsid w:val="008B648C"/>
    <w:rsid w:val="008C5F1F"/>
    <w:rsid w:val="008C6F08"/>
    <w:rsid w:val="008E6E71"/>
    <w:rsid w:val="00930B7C"/>
    <w:rsid w:val="009435DD"/>
    <w:rsid w:val="009461EC"/>
    <w:rsid w:val="0095362F"/>
    <w:rsid w:val="00957C89"/>
    <w:rsid w:val="00962E4B"/>
    <w:rsid w:val="0099201B"/>
    <w:rsid w:val="009A053E"/>
    <w:rsid w:val="009A2AC4"/>
    <w:rsid w:val="009A4A15"/>
    <w:rsid w:val="009B030A"/>
    <w:rsid w:val="009B25E8"/>
    <w:rsid w:val="009B37F7"/>
    <w:rsid w:val="009C71EB"/>
    <w:rsid w:val="009E3B21"/>
    <w:rsid w:val="009E3C6A"/>
    <w:rsid w:val="009E41CB"/>
    <w:rsid w:val="009E62F7"/>
    <w:rsid w:val="009E69DE"/>
    <w:rsid w:val="009F0DF9"/>
    <w:rsid w:val="009F6390"/>
    <w:rsid w:val="00A06BCE"/>
    <w:rsid w:val="00A1461B"/>
    <w:rsid w:val="00A4193A"/>
    <w:rsid w:val="00A63851"/>
    <w:rsid w:val="00A71657"/>
    <w:rsid w:val="00A83836"/>
    <w:rsid w:val="00A838F5"/>
    <w:rsid w:val="00A86692"/>
    <w:rsid w:val="00A94A63"/>
    <w:rsid w:val="00A957EC"/>
    <w:rsid w:val="00A969E8"/>
    <w:rsid w:val="00AA5397"/>
    <w:rsid w:val="00AC61BE"/>
    <w:rsid w:val="00AF09EA"/>
    <w:rsid w:val="00B02080"/>
    <w:rsid w:val="00B06570"/>
    <w:rsid w:val="00B15B3F"/>
    <w:rsid w:val="00B20F89"/>
    <w:rsid w:val="00B268C9"/>
    <w:rsid w:val="00B3023A"/>
    <w:rsid w:val="00B50782"/>
    <w:rsid w:val="00B51AF2"/>
    <w:rsid w:val="00B6514C"/>
    <w:rsid w:val="00B677AC"/>
    <w:rsid w:val="00B80CD7"/>
    <w:rsid w:val="00B81FAD"/>
    <w:rsid w:val="00B82577"/>
    <w:rsid w:val="00B82C0C"/>
    <w:rsid w:val="00B85533"/>
    <w:rsid w:val="00B9632D"/>
    <w:rsid w:val="00B97108"/>
    <w:rsid w:val="00BA2962"/>
    <w:rsid w:val="00BC3BAB"/>
    <w:rsid w:val="00BC7F50"/>
    <w:rsid w:val="00BD0D10"/>
    <w:rsid w:val="00BD4734"/>
    <w:rsid w:val="00C10FF2"/>
    <w:rsid w:val="00C124B4"/>
    <w:rsid w:val="00C23A81"/>
    <w:rsid w:val="00C35193"/>
    <w:rsid w:val="00C3695A"/>
    <w:rsid w:val="00C36E27"/>
    <w:rsid w:val="00C5360A"/>
    <w:rsid w:val="00C53780"/>
    <w:rsid w:val="00C5481C"/>
    <w:rsid w:val="00C619C4"/>
    <w:rsid w:val="00C70631"/>
    <w:rsid w:val="00C819A9"/>
    <w:rsid w:val="00C83C24"/>
    <w:rsid w:val="00C907DC"/>
    <w:rsid w:val="00C94EB4"/>
    <w:rsid w:val="00CB184E"/>
    <w:rsid w:val="00CC5F46"/>
    <w:rsid w:val="00CE6FAD"/>
    <w:rsid w:val="00CF05BA"/>
    <w:rsid w:val="00D03C70"/>
    <w:rsid w:val="00D06571"/>
    <w:rsid w:val="00D16EE2"/>
    <w:rsid w:val="00D17041"/>
    <w:rsid w:val="00D23D19"/>
    <w:rsid w:val="00D25D05"/>
    <w:rsid w:val="00D2724F"/>
    <w:rsid w:val="00D41CAC"/>
    <w:rsid w:val="00D53737"/>
    <w:rsid w:val="00D5524F"/>
    <w:rsid w:val="00D561EA"/>
    <w:rsid w:val="00D7003C"/>
    <w:rsid w:val="00D723C5"/>
    <w:rsid w:val="00D73033"/>
    <w:rsid w:val="00D772F0"/>
    <w:rsid w:val="00D7794B"/>
    <w:rsid w:val="00D90885"/>
    <w:rsid w:val="00D97FAA"/>
    <w:rsid w:val="00DA1F08"/>
    <w:rsid w:val="00DA7F28"/>
    <w:rsid w:val="00DC758F"/>
    <w:rsid w:val="00DE26FD"/>
    <w:rsid w:val="00DF3E5E"/>
    <w:rsid w:val="00E03038"/>
    <w:rsid w:val="00E058FD"/>
    <w:rsid w:val="00E06DFF"/>
    <w:rsid w:val="00E12B28"/>
    <w:rsid w:val="00E208B3"/>
    <w:rsid w:val="00E24813"/>
    <w:rsid w:val="00E314E8"/>
    <w:rsid w:val="00E412AD"/>
    <w:rsid w:val="00E454EF"/>
    <w:rsid w:val="00E6012B"/>
    <w:rsid w:val="00E7251A"/>
    <w:rsid w:val="00E7400E"/>
    <w:rsid w:val="00EA7D75"/>
    <w:rsid w:val="00EB26E6"/>
    <w:rsid w:val="00ED2FDE"/>
    <w:rsid w:val="00ED4BCD"/>
    <w:rsid w:val="00EE647A"/>
    <w:rsid w:val="00EF24BE"/>
    <w:rsid w:val="00F104FA"/>
    <w:rsid w:val="00F10CAB"/>
    <w:rsid w:val="00F11305"/>
    <w:rsid w:val="00F13DC5"/>
    <w:rsid w:val="00F13EC7"/>
    <w:rsid w:val="00F23D78"/>
    <w:rsid w:val="00F255EE"/>
    <w:rsid w:val="00F408B8"/>
    <w:rsid w:val="00F504CC"/>
    <w:rsid w:val="00F57E5A"/>
    <w:rsid w:val="00F62356"/>
    <w:rsid w:val="00F64063"/>
    <w:rsid w:val="00F6563F"/>
    <w:rsid w:val="00F66413"/>
    <w:rsid w:val="00F74A6F"/>
    <w:rsid w:val="00F81BC8"/>
    <w:rsid w:val="00F84F30"/>
    <w:rsid w:val="00F85EF1"/>
    <w:rsid w:val="00F9261D"/>
    <w:rsid w:val="00FA158E"/>
    <w:rsid w:val="00FA3118"/>
    <w:rsid w:val="00FA315B"/>
    <w:rsid w:val="00FB2586"/>
    <w:rsid w:val="00FC3906"/>
    <w:rsid w:val="00FD7065"/>
    <w:rsid w:val="00FE1612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6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3DC5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F3E5E"/>
  </w:style>
  <w:style w:type="character" w:styleId="a3">
    <w:name w:val="Hyperlink"/>
    <w:rsid w:val="00DF3E5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F3E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DF3E5E"/>
    <w:pPr>
      <w:spacing w:after="120"/>
    </w:pPr>
  </w:style>
  <w:style w:type="paragraph" w:styleId="a7">
    <w:name w:val="List"/>
    <w:basedOn w:val="a5"/>
    <w:rsid w:val="00DF3E5E"/>
    <w:rPr>
      <w:rFonts w:ascii="Arial" w:hAnsi="Arial" w:cs="Tahoma"/>
    </w:rPr>
  </w:style>
  <w:style w:type="paragraph" w:customStyle="1" w:styleId="11">
    <w:name w:val="Название1"/>
    <w:basedOn w:val="a"/>
    <w:rsid w:val="00DF3E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F3E5E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DF3E5E"/>
  </w:style>
  <w:style w:type="paragraph" w:customStyle="1" w:styleId="a9">
    <w:name w:val="Содержимое таблицы"/>
    <w:basedOn w:val="a"/>
    <w:rsid w:val="00DF3E5E"/>
    <w:pPr>
      <w:suppressLineNumbers/>
    </w:pPr>
  </w:style>
  <w:style w:type="paragraph" w:customStyle="1" w:styleId="aa">
    <w:name w:val="Заголовок таблицы"/>
    <w:basedOn w:val="a9"/>
    <w:rsid w:val="00DF3E5E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1">
    <w:name w:val="Основной текст (2)_"/>
    <w:link w:val="22"/>
    <w:rsid w:val="00623CCC"/>
    <w:rPr>
      <w:spacing w:val="-9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3"/>
    <w:rsid w:val="00623CCC"/>
    <w:rPr>
      <w:spacing w:val="-9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rsid w:val="00153C11"/>
    <w:rPr>
      <w:lang w:eastAsia="ar-SA"/>
    </w:rPr>
  </w:style>
  <w:style w:type="character" w:customStyle="1" w:styleId="20">
    <w:name w:val="Заголовок 2 Знак"/>
    <w:link w:val="2"/>
    <w:semiHidden/>
    <w:rsid w:val="00F13DC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930B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0">
    <w:name w:val="Знак Знак12"/>
    <w:locked/>
    <w:rsid w:val="00B06570"/>
    <w:rPr>
      <w:lang w:val="ru-RU" w:eastAsia="ar-SA" w:bidi="ar-SA"/>
    </w:rPr>
  </w:style>
  <w:style w:type="character" w:customStyle="1" w:styleId="3">
    <w:name w:val="Основной текст (3)_"/>
    <w:basedOn w:val="a0"/>
    <w:link w:val="30"/>
    <w:rsid w:val="00B06570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B06570"/>
    <w:pPr>
      <w:widowControl w:val="0"/>
      <w:shd w:val="clear" w:color="auto" w:fill="FFFFFF"/>
      <w:suppressAutoHyphens w:val="0"/>
      <w:spacing w:before="840" w:line="240" w:lineRule="atLeast"/>
    </w:pPr>
    <w:rPr>
      <w:b/>
      <w:bCs/>
      <w:sz w:val="26"/>
      <w:szCs w:val="26"/>
      <w:lang w:eastAsia="ru-RU"/>
    </w:rPr>
  </w:style>
  <w:style w:type="paragraph" w:styleId="af1">
    <w:name w:val="Body Text Indent"/>
    <w:basedOn w:val="a"/>
    <w:link w:val="af2"/>
    <w:rsid w:val="00B8553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955B0"/>
    <w:rPr>
      <w:lang w:eastAsia="ar-SA"/>
    </w:rPr>
  </w:style>
  <w:style w:type="paragraph" w:customStyle="1" w:styleId="formattext">
    <w:name w:val="formattext"/>
    <w:basedOn w:val="a"/>
    <w:rsid w:val="00F81B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5</cp:revision>
  <cp:lastPrinted>2021-02-08T10:58:00Z</cp:lastPrinted>
  <dcterms:created xsi:type="dcterms:W3CDTF">2020-12-21T07:04:00Z</dcterms:created>
  <dcterms:modified xsi:type="dcterms:W3CDTF">2021-02-08T11:12:00Z</dcterms:modified>
</cp:coreProperties>
</file>